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F0C4B" w14:textId="3CBF8726" w:rsidR="001348DC" w:rsidRPr="00C215B1" w:rsidRDefault="00F07ED5" w:rsidP="00C215B1">
      <w:pPr>
        <w:jc w:val="center"/>
        <w:rPr>
          <w:rStyle w:val="s1"/>
          <w:color w:val="FFFFFF" w:themeColor="background1"/>
          <w:sz w:val="28"/>
          <w:szCs w:val="28"/>
        </w:rPr>
      </w:pPr>
      <w:r w:rsidRPr="00C215B1">
        <w:rPr>
          <w:b/>
          <w:color w:val="FFFFFF" w:themeColor="background1"/>
          <w:sz w:val="28"/>
          <w:highlight w:val="blue"/>
        </w:rPr>
        <w:t>Les Grilles des Rencontres  en évolution</w:t>
      </w:r>
      <w:r w:rsidR="00C215B1" w:rsidRPr="00C215B1">
        <w:rPr>
          <w:b/>
          <w:color w:val="FFFFFF" w:themeColor="background1"/>
          <w:sz w:val="28"/>
          <w:highlight w:val="blue"/>
        </w:rPr>
        <w:br/>
      </w:r>
      <w:proofErr w:type="spellStart"/>
      <w:r w:rsidR="001348DC" w:rsidRPr="00C215B1">
        <w:rPr>
          <w:b/>
          <w:color w:val="FFFFFF" w:themeColor="background1"/>
          <w:sz w:val="28"/>
          <w:highlight w:val="blue"/>
        </w:rPr>
        <w:t>Timi</w:t>
      </w:r>
      <w:r w:rsidR="001348DC" w:rsidRPr="00C215B1">
        <w:rPr>
          <w:rFonts w:cs="Arial"/>
          <w:b/>
          <w:color w:val="FFFFFF" w:themeColor="background1"/>
          <w:sz w:val="28"/>
          <w:highlight w:val="blue"/>
        </w:rPr>
        <w:t>ș</w:t>
      </w:r>
      <w:r w:rsidR="001348DC" w:rsidRPr="00C215B1">
        <w:rPr>
          <w:b/>
          <w:color w:val="FFFFFF" w:themeColor="background1"/>
          <w:sz w:val="28"/>
          <w:highlight w:val="blue"/>
        </w:rPr>
        <w:t>oara</w:t>
      </w:r>
      <w:proofErr w:type="spellEnd"/>
      <w:r w:rsidR="001348DC" w:rsidRPr="00C215B1">
        <w:rPr>
          <w:b/>
          <w:color w:val="FFFFFF" w:themeColor="background1"/>
          <w:sz w:val="28"/>
        </w:rPr>
        <w:t xml:space="preserve"> </w:t>
      </w:r>
    </w:p>
    <w:p w14:paraId="0D5794BB" w14:textId="77777777" w:rsidR="001348DC" w:rsidRPr="003B386A" w:rsidRDefault="001348DC" w:rsidP="001348DC">
      <w:pPr>
        <w:rPr>
          <w:sz w:val="18"/>
          <w:szCs w:val="18"/>
        </w:rPr>
      </w:pPr>
    </w:p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857"/>
        <w:gridCol w:w="3955"/>
        <w:gridCol w:w="3956"/>
        <w:gridCol w:w="3956"/>
      </w:tblGrid>
      <w:tr w:rsidR="001348DC" w14:paraId="16B1D526" w14:textId="77777777" w:rsidTr="00C21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73F18A98" w14:textId="77777777" w:rsidR="001348DC" w:rsidRDefault="001348DC" w:rsidP="00C215B1"/>
        </w:tc>
        <w:tc>
          <w:tcPr>
            <w:tcW w:w="3955" w:type="dxa"/>
          </w:tcPr>
          <w:p w14:paraId="145EE00F" w14:textId="77777777" w:rsidR="001348DC" w:rsidRDefault="001348DC" w:rsidP="00C21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SA - 21 </w:t>
            </w:r>
            <w:proofErr w:type="spellStart"/>
            <w:r>
              <w:t>juilllet</w:t>
            </w:r>
            <w:proofErr w:type="spellEnd"/>
          </w:p>
        </w:tc>
        <w:tc>
          <w:tcPr>
            <w:tcW w:w="3956" w:type="dxa"/>
          </w:tcPr>
          <w:p w14:paraId="16C6563A" w14:textId="77777777" w:rsidR="001348DC" w:rsidRDefault="001348DC" w:rsidP="00C21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 - 22 juillet</w:t>
            </w:r>
          </w:p>
        </w:tc>
        <w:tc>
          <w:tcPr>
            <w:tcW w:w="3956" w:type="dxa"/>
          </w:tcPr>
          <w:p w14:paraId="51E69A14" w14:textId="77777777" w:rsidR="001348DC" w:rsidRDefault="001348DC" w:rsidP="00C21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 - 23 juillet</w:t>
            </w:r>
          </w:p>
        </w:tc>
      </w:tr>
      <w:tr w:rsidR="001348DC" w14:paraId="3B80C090" w14:textId="77777777" w:rsidTr="00C2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F4ACB27" w14:textId="77777777" w:rsidR="001348DC" w:rsidRDefault="001348DC" w:rsidP="00C215B1">
            <w:r>
              <w:t>9h</w:t>
            </w:r>
          </w:p>
        </w:tc>
        <w:tc>
          <w:tcPr>
            <w:tcW w:w="3955" w:type="dxa"/>
          </w:tcPr>
          <w:p w14:paraId="1386464D" w14:textId="77777777" w:rsidR="001348DC" w:rsidRPr="00C215B1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C215B1">
              <w:rPr>
                <w:rFonts w:ascii="Arial Narrow" w:hAnsi="Arial Narrow"/>
                <w:sz w:val="22"/>
              </w:rPr>
              <w:t xml:space="preserve">ACCUEIL /INTRO  </w:t>
            </w:r>
          </w:p>
          <w:p w14:paraId="2143B830" w14:textId="77777777" w:rsidR="001348DC" w:rsidRPr="00C215B1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  <w:p w14:paraId="4E196294" w14:textId="77777777" w:rsidR="001348DC" w:rsidRPr="00C215B1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C215B1">
              <w:rPr>
                <w:rFonts w:ascii="Arial Narrow" w:hAnsi="Arial Narrow"/>
                <w:sz w:val="22"/>
              </w:rPr>
              <w:t>ATELIER en COMMUN « </w:t>
            </w:r>
            <w:r w:rsidRPr="00C215B1">
              <w:rPr>
                <w:rFonts w:ascii="Arial Narrow" w:hAnsi="Arial Narrow"/>
                <w:sz w:val="22"/>
                <w:szCs w:val="22"/>
              </w:rPr>
              <w:t>FAIRE CONNAISSANCE »</w:t>
            </w:r>
            <w:r w:rsidRPr="00C215B1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3956" w:type="dxa"/>
          </w:tcPr>
          <w:p w14:paraId="29FC9091" w14:textId="4F4F66B3" w:rsidR="001348DC" w:rsidRPr="00C215B1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C215B1">
              <w:rPr>
                <w:rFonts w:ascii="Arial Narrow" w:hAnsi="Arial Narrow"/>
                <w:sz w:val="22"/>
              </w:rPr>
              <w:t xml:space="preserve">ANALYSE REFLEXIVE </w:t>
            </w:r>
            <w:r w:rsidR="00F07ED5" w:rsidRPr="00C215B1">
              <w:rPr>
                <w:rFonts w:ascii="Arial Narrow" w:hAnsi="Arial Narrow"/>
                <w:sz w:val="22"/>
              </w:rPr>
              <w:t>sur le jour 1</w:t>
            </w:r>
            <w:r w:rsidRPr="00C215B1">
              <w:rPr>
                <w:rFonts w:ascii="Arial Narrow" w:hAnsi="Arial Narrow"/>
                <w:sz w:val="22"/>
              </w:rPr>
              <w:t xml:space="preserve">  </w:t>
            </w:r>
          </w:p>
          <w:p w14:paraId="734E8FC4" w14:textId="040BA40E" w:rsidR="001348DC" w:rsidRPr="00C215B1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C215B1">
              <w:rPr>
                <w:rFonts w:ascii="Arial Narrow" w:hAnsi="Arial Narrow"/>
                <w:sz w:val="22"/>
              </w:rPr>
              <w:t>6/7 Tables rondes</w:t>
            </w:r>
            <w:r w:rsidR="00F07ED5" w:rsidRPr="00C215B1">
              <w:rPr>
                <w:rFonts w:ascii="Arial Narrow" w:hAnsi="Arial Narrow"/>
                <w:sz w:val="22"/>
              </w:rPr>
              <w:t> </w:t>
            </w:r>
            <w:proofErr w:type="gramStart"/>
            <w:r w:rsidR="00F07ED5" w:rsidRPr="00C215B1">
              <w:rPr>
                <w:rFonts w:ascii="Arial Narrow" w:hAnsi="Arial Narrow"/>
                <w:sz w:val="22"/>
              </w:rPr>
              <w:t xml:space="preserve">: </w:t>
            </w:r>
            <w:r w:rsidRPr="00C215B1">
              <w:rPr>
                <w:rFonts w:ascii="Arial Narrow" w:hAnsi="Arial Narrow"/>
                <w:sz w:val="22"/>
              </w:rPr>
              <w:t> </w:t>
            </w:r>
            <w:proofErr w:type="gramEnd"/>
            <w:r w:rsidR="00C215B1" w:rsidRPr="00C215B1">
              <w:rPr>
                <w:rFonts w:ascii="Arial Narrow" w:hAnsi="Arial Narrow"/>
                <w:sz w:val="22"/>
              </w:rPr>
              <w:br/>
            </w:r>
            <w:r w:rsidRPr="00C215B1">
              <w:rPr>
                <w:rFonts w:ascii="Arial Narrow" w:hAnsi="Arial Narrow"/>
                <w:sz w:val="22"/>
              </w:rPr>
              <w:t>1. Quoi de neuf ?</w:t>
            </w:r>
          </w:p>
          <w:p w14:paraId="791C1CB8" w14:textId="333FDB46" w:rsidR="001348DC" w:rsidRPr="00C215B1" w:rsidRDefault="00F07ED5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C215B1">
              <w:rPr>
                <w:rFonts w:ascii="Arial Narrow" w:hAnsi="Arial Narrow"/>
                <w:sz w:val="22"/>
              </w:rPr>
              <w:t>2. É</w:t>
            </w:r>
            <w:r w:rsidR="001348DC" w:rsidRPr="00C215B1">
              <w:rPr>
                <w:rFonts w:ascii="Arial Narrow" w:hAnsi="Arial Narrow"/>
                <w:sz w:val="22"/>
              </w:rPr>
              <w:t>criture autour de questions identiques </w:t>
            </w:r>
            <w:proofErr w:type="gramStart"/>
            <w:r w:rsidR="001348DC" w:rsidRPr="00C215B1">
              <w:rPr>
                <w:rFonts w:ascii="Arial Narrow" w:hAnsi="Arial Narrow"/>
                <w:sz w:val="22"/>
              </w:rPr>
              <w:t>:  politique</w:t>
            </w:r>
            <w:proofErr w:type="gramEnd"/>
            <w:r w:rsidR="00C215B1">
              <w:rPr>
                <w:rFonts w:ascii="Arial Narrow" w:hAnsi="Arial Narrow"/>
                <w:sz w:val="22"/>
              </w:rPr>
              <w:t xml:space="preserve"> </w:t>
            </w:r>
            <w:r w:rsidR="001348DC" w:rsidRPr="00C215B1">
              <w:rPr>
                <w:rFonts w:ascii="Arial Narrow" w:hAnsi="Arial Narrow"/>
                <w:sz w:val="22"/>
              </w:rPr>
              <w:t>/ écolo</w:t>
            </w:r>
            <w:r w:rsidR="00C215B1">
              <w:rPr>
                <w:rFonts w:ascii="Arial Narrow" w:hAnsi="Arial Narrow"/>
                <w:sz w:val="22"/>
              </w:rPr>
              <w:t xml:space="preserve"> </w:t>
            </w:r>
            <w:r w:rsidR="001348DC" w:rsidRPr="00C215B1">
              <w:rPr>
                <w:rFonts w:ascii="Arial Narrow" w:hAnsi="Arial Narrow"/>
                <w:sz w:val="22"/>
              </w:rPr>
              <w:t>/ socio</w:t>
            </w:r>
          </w:p>
        </w:tc>
        <w:tc>
          <w:tcPr>
            <w:tcW w:w="3956" w:type="dxa"/>
          </w:tcPr>
          <w:p w14:paraId="3AA3DDCC" w14:textId="4DF458DF" w:rsidR="001348DC" w:rsidRPr="00C215B1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C215B1">
              <w:rPr>
                <w:rFonts w:ascii="Arial Narrow" w:hAnsi="Arial Narrow"/>
                <w:sz w:val="22"/>
              </w:rPr>
              <w:t xml:space="preserve">ATELIER en COMMUN </w:t>
            </w:r>
            <w:r w:rsidRPr="00C215B1">
              <w:rPr>
                <w:rFonts w:ascii="Arial Narrow" w:hAnsi="Arial Narrow"/>
                <w:sz w:val="22"/>
                <w:highlight w:val="yellow"/>
              </w:rPr>
              <w:t xml:space="preserve"> </w:t>
            </w:r>
            <w:r w:rsidR="00F07ED5" w:rsidRPr="00C215B1">
              <w:rPr>
                <w:rFonts w:ascii="Arial Narrow" w:hAnsi="Arial Narrow"/>
                <w:sz w:val="22"/>
              </w:rPr>
              <w:t>animé par l’équipe roumaine d’Éducation nouvelle</w:t>
            </w:r>
          </w:p>
        </w:tc>
      </w:tr>
      <w:tr w:rsidR="001348DC" w14:paraId="3A397BEB" w14:textId="77777777" w:rsidTr="00C21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5682BE7" w14:textId="77777777" w:rsidR="001348DC" w:rsidRDefault="001348DC" w:rsidP="00C215B1">
            <w:r>
              <w:t>10h15</w:t>
            </w:r>
          </w:p>
        </w:tc>
        <w:tc>
          <w:tcPr>
            <w:tcW w:w="3955" w:type="dxa"/>
          </w:tcPr>
          <w:p w14:paraId="186923B9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879">
              <w:rPr>
                <w:sz w:val="20"/>
                <w:szCs w:val="20"/>
              </w:rPr>
              <w:t xml:space="preserve">Pause / </w:t>
            </w:r>
          </w:p>
          <w:p w14:paraId="148C2BC7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879">
              <w:rPr>
                <w:sz w:val="20"/>
                <w:szCs w:val="20"/>
              </w:rPr>
              <w:t>Choix des ateliers</w:t>
            </w:r>
          </w:p>
        </w:tc>
        <w:tc>
          <w:tcPr>
            <w:tcW w:w="3956" w:type="dxa"/>
          </w:tcPr>
          <w:p w14:paraId="60783447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879">
              <w:rPr>
                <w:sz w:val="20"/>
                <w:szCs w:val="20"/>
              </w:rPr>
              <w:t>Pause</w:t>
            </w:r>
          </w:p>
        </w:tc>
        <w:tc>
          <w:tcPr>
            <w:tcW w:w="3956" w:type="dxa"/>
          </w:tcPr>
          <w:p w14:paraId="7E7A7077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879">
              <w:rPr>
                <w:sz w:val="20"/>
                <w:szCs w:val="20"/>
              </w:rPr>
              <w:t>Pause</w:t>
            </w:r>
          </w:p>
        </w:tc>
      </w:tr>
      <w:tr w:rsidR="001348DC" w14:paraId="102FD041" w14:textId="77777777" w:rsidTr="00C2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A53B56C" w14:textId="77777777" w:rsidR="001348DC" w:rsidRDefault="001348DC" w:rsidP="00C215B1">
            <w:r>
              <w:t>10h30</w:t>
            </w:r>
          </w:p>
        </w:tc>
        <w:tc>
          <w:tcPr>
            <w:tcW w:w="3955" w:type="dxa"/>
          </w:tcPr>
          <w:p w14:paraId="0726B6E6" w14:textId="0815091D" w:rsidR="00190B90" w:rsidRDefault="00190B90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B90">
              <w:t>5-6 DÉ</w:t>
            </w:r>
            <w:r w:rsidR="001348DC" w:rsidRPr="00190B90">
              <w:t>MARCHE</w:t>
            </w:r>
            <w:r w:rsidR="00F07ED5" w:rsidRPr="00190B90">
              <w:t>S</w:t>
            </w:r>
            <w:r w:rsidR="00C215B1">
              <w:t xml:space="preserve"> </w:t>
            </w:r>
            <w:r w:rsidR="001348DC" w:rsidRPr="00190B90">
              <w:t>/</w:t>
            </w:r>
            <w:r w:rsidR="00C215B1">
              <w:t xml:space="preserve"> </w:t>
            </w:r>
            <w:r w:rsidR="001348DC" w:rsidRPr="00190B90">
              <w:t>ATELIERS</w:t>
            </w:r>
            <w:r>
              <w:t xml:space="preserve"> à choix</w:t>
            </w:r>
            <w:r w:rsidR="001348DC" w:rsidRPr="00190B90">
              <w:t xml:space="preserve"> </w:t>
            </w:r>
            <w:r w:rsidR="00C215B1">
              <w:t xml:space="preserve">Durée : </w:t>
            </w:r>
            <w:r w:rsidR="001348DC" w:rsidRPr="00190B90">
              <w:t>2h30</w:t>
            </w:r>
            <w:r>
              <w:t xml:space="preserve">  </w:t>
            </w:r>
            <w:r w:rsidR="00C215B1">
              <w:br/>
              <w:t>"</w:t>
            </w:r>
            <w:r>
              <w:t>Découverte de</w:t>
            </w:r>
            <w:r w:rsidR="00F07ED5">
              <w:t xml:space="preserve"> l’Éducation nouvelle</w:t>
            </w:r>
            <w:r w:rsidR="00C215B1">
              <w:t>"</w:t>
            </w:r>
          </w:p>
          <w:p w14:paraId="28A62694" w14:textId="0922C7D2" w:rsidR="00190B90" w:rsidRPr="00190B90" w:rsidRDefault="00190B90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190B90">
              <w:rPr>
                <w:i/>
              </w:rPr>
              <w:t>Animation : les acteurs du LIEN</w:t>
            </w:r>
          </w:p>
          <w:p w14:paraId="76E84E7D" w14:textId="77777777" w:rsidR="00190B90" w:rsidRDefault="00190B90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8F0F75" w14:textId="5BAFFE78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6" w:type="dxa"/>
          </w:tcPr>
          <w:p w14:paraId="228E976E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PARTAGE DES  GOURMANDISES PEDAGOGIQUES </w:t>
            </w:r>
          </w:p>
          <w:p w14:paraId="535416A6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(Demandes faites par site et flyer). </w:t>
            </w:r>
          </w:p>
          <w:p w14:paraId="5BF5C747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6" w:type="dxa"/>
          </w:tcPr>
          <w:p w14:paraId="7EEADAFC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FE6">
              <w:t xml:space="preserve">11h-14h </w:t>
            </w:r>
          </w:p>
          <w:p w14:paraId="5B135850" w14:textId="2FA3C121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15B1">
              <w:t>LES SPÉCIFICITÉS DE L’ÉDUCATION NOUVELLE</w:t>
            </w:r>
            <w:r w:rsidRPr="00C215B1">
              <w:rPr>
                <w:sz w:val="20"/>
              </w:rPr>
              <w:t xml:space="preserve"> : production de Traces dans les différentes langues du LIEN : "Les enjeux, les postures, </w:t>
            </w:r>
            <w:r w:rsidR="00190B90" w:rsidRPr="00C215B1">
              <w:rPr>
                <w:sz w:val="20"/>
              </w:rPr>
              <w:t>les valeurs par les pratiques.</w:t>
            </w:r>
            <w:r w:rsidR="00C215B1" w:rsidRPr="00C215B1">
              <w:rPr>
                <w:sz w:val="20"/>
              </w:rPr>
              <w:t xml:space="preserve"> </w:t>
            </w:r>
            <w:r w:rsidRPr="00C215B1">
              <w:rPr>
                <w:sz w:val="20"/>
              </w:rPr>
              <w:t>Créer des liens + ponts.</w:t>
            </w:r>
          </w:p>
        </w:tc>
      </w:tr>
      <w:tr w:rsidR="001348DC" w14:paraId="213A1B1A" w14:textId="77777777" w:rsidTr="00C21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15550344" w14:textId="0CB14EAA" w:rsidR="001348DC" w:rsidRDefault="001348DC" w:rsidP="00C215B1">
            <w:r>
              <w:t xml:space="preserve">13h </w:t>
            </w:r>
          </w:p>
        </w:tc>
        <w:tc>
          <w:tcPr>
            <w:tcW w:w="3955" w:type="dxa"/>
          </w:tcPr>
          <w:p w14:paraId="796AFD46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879">
              <w:rPr>
                <w:sz w:val="20"/>
                <w:szCs w:val="20"/>
              </w:rPr>
              <w:t>Repas et Pause</w:t>
            </w:r>
          </w:p>
          <w:p w14:paraId="188361C4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879">
              <w:rPr>
                <w:sz w:val="20"/>
                <w:szCs w:val="20"/>
              </w:rPr>
              <w:t>Choix des ateliers</w:t>
            </w:r>
          </w:p>
        </w:tc>
        <w:tc>
          <w:tcPr>
            <w:tcW w:w="3956" w:type="dxa"/>
          </w:tcPr>
          <w:p w14:paraId="034A4F15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879">
              <w:rPr>
                <w:sz w:val="20"/>
                <w:szCs w:val="20"/>
              </w:rPr>
              <w:t>Repas et Pause</w:t>
            </w:r>
          </w:p>
          <w:p w14:paraId="54C898EB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956" w:type="dxa"/>
          </w:tcPr>
          <w:p w14:paraId="2E9F435F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6879">
              <w:rPr>
                <w:sz w:val="20"/>
                <w:szCs w:val="20"/>
              </w:rPr>
              <w:t xml:space="preserve"> 14h. Repas et Pause</w:t>
            </w:r>
          </w:p>
          <w:p w14:paraId="2EE84F61" w14:textId="77777777" w:rsidR="001348DC" w:rsidRPr="00EB6879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348DC" w14:paraId="6EC92A13" w14:textId="77777777" w:rsidTr="00C2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4D2E6646" w14:textId="77777777" w:rsidR="001348DC" w:rsidRDefault="001348DC" w:rsidP="00C215B1">
            <w:r>
              <w:t xml:space="preserve">16h30 </w:t>
            </w:r>
          </w:p>
        </w:tc>
        <w:tc>
          <w:tcPr>
            <w:tcW w:w="3955" w:type="dxa"/>
          </w:tcPr>
          <w:p w14:paraId="7D57D007" w14:textId="77777777" w:rsidR="00C215B1" w:rsidRDefault="00190B90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5-6 </w:t>
            </w:r>
            <w:r w:rsidR="001348DC" w:rsidRPr="00190B90">
              <w:t>DÉMARCHE</w:t>
            </w:r>
            <w:r w:rsidR="00C215B1">
              <w:t xml:space="preserve"> </w:t>
            </w:r>
            <w:r w:rsidR="001348DC" w:rsidRPr="00190B90">
              <w:t>/</w:t>
            </w:r>
            <w:r w:rsidR="00C215B1">
              <w:t xml:space="preserve"> </w:t>
            </w:r>
            <w:r w:rsidR="001348DC" w:rsidRPr="00190B90">
              <w:t>ATELIERS</w:t>
            </w:r>
          </w:p>
          <w:p w14:paraId="7B75AB23" w14:textId="77777777" w:rsidR="00C215B1" w:rsidRDefault="00C215B1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Durée : </w:t>
            </w:r>
            <w:r w:rsidR="00190B90">
              <w:t xml:space="preserve">3h 30 </w:t>
            </w:r>
          </w:p>
          <w:p w14:paraId="07428DBE" w14:textId="77777777" w:rsidR="00C215B1" w:rsidRDefault="00C215B1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C48FAF" w14:textId="6C334DF4" w:rsidR="00190B90" w:rsidRPr="00C215B1" w:rsidRDefault="00190B90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B90">
              <w:rPr>
                <w:i/>
              </w:rPr>
              <w:t>Animation : les acteurs du LIEN</w:t>
            </w:r>
          </w:p>
          <w:p w14:paraId="404BCF5A" w14:textId="77777777" w:rsidR="00190B90" w:rsidRDefault="00190B90" w:rsidP="00C215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41BA8C" w14:textId="39B87743" w:rsidR="00190B90" w:rsidRDefault="00190B90" w:rsidP="00190B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56" w:type="dxa"/>
          </w:tcPr>
          <w:p w14:paraId="3D0FFDD7" w14:textId="77777777" w:rsidR="00C215B1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B90">
              <w:t>DÉMARCHE/ATELIERS</w:t>
            </w:r>
          </w:p>
          <w:p w14:paraId="2E333EAA" w14:textId="77777777" w:rsidR="00C215B1" w:rsidRDefault="00C215B1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Durée : 3h 30 </w:t>
            </w:r>
          </w:p>
          <w:p w14:paraId="01751F7C" w14:textId="73140F7B" w:rsidR="001348DC" w:rsidRDefault="00C215B1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90B90">
              <w:t xml:space="preserve"> </w:t>
            </w:r>
            <w:r>
              <w:t>I</w:t>
            </w:r>
            <w:r w:rsidR="001348DC">
              <w:t>nspirées par le lieu)</w:t>
            </w:r>
          </w:p>
        </w:tc>
        <w:tc>
          <w:tcPr>
            <w:tcW w:w="3956" w:type="dxa"/>
          </w:tcPr>
          <w:p w14:paraId="05458861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16h30 -19h</w:t>
            </w:r>
          </w:p>
          <w:p w14:paraId="4004E131" w14:textId="438AEC2B" w:rsidR="001348DC" w:rsidRDefault="001348DC" w:rsidP="0044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LES METAPHORES DU FLEUVE</w:t>
            </w:r>
            <w:r w:rsidR="00441F4F">
              <w:br/>
              <w:t xml:space="preserve">- </w:t>
            </w:r>
            <w:r>
              <w:t>Le fleuve de l’E.N.  (ses sources, ses affluents)</w:t>
            </w:r>
            <w:r w:rsidR="00441F4F">
              <w:t xml:space="preserve"> - </w:t>
            </w:r>
            <w:r w:rsidRPr="00EB6879">
              <w:t>Le fleuve</w:t>
            </w:r>
            <w:r>
              <w:t xml:space="preserve"> perso des 3 j.</w:t>
            </w:r>
          </w:p>
          <w:p w14:paraId="4392FB52" w14:textId="77777777" w:rsidR="00441F4F" w:rsidRDefault="00441F4F" w:rsidP="0044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3FF097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19h30 /20h : </w:t>
            </w:r>
          </w:p>
          <w:p w14:paraId="74B8C0CB" w14:textId="78C0607D" w:rsidR="001348DC" w:rsidRDefault="00F07ED5" w:rsidP="00441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Clôture - Timisoara</w:t>
            </w:r>
            <w:r w:rsidR="001348DC">
              <w:t xml:space="preserve"> </w:t>
            </w:r>
          </w:p>
        </w:tc>
      </w:tr>
      <w:tr w:rsidR="001348DC" w14:paraId="3A9B8F40" w14:textId="77777777" w:rsidTr="00C215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365FFE55" w14:textId="77777777" w:rsidR="001348DC" w:rsidRDefault="001348DC" w:rsidP="00C215B1">
            <w:r>
              <w:t>20h</w:t>
            </w:r>
          </w:p>
        </w:tc>
        <w:tc>
          <w:tcPr>
            <w:tcW w:w="3955" w:type="dxa"/>
          </w:tcPr>
          <w:p w14:paraId="1BACDE38" w14:textId="77777777" w:rsidR="001348DC" w:rsidRPr="00EA1A07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1A07">
              <w:rPr>
                <w:sz w:val="20"/>
                <w:szCs w:val="20"/>
              </w:rPr>
              <w:t>Repas</w:t>
            </w:r>
          </w:p>
        </w:tc>
        <w:tc>
          <w:tcPr>
            <w:tcW w:w="3956" w:type="dxa"/>
          </w:tcPr>
          <w:p w14:paraId="51D5CDEE" w14:textId="77777777" w:rsidR="001348DC" w:rsidRPr="00EA1A07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1A07">
              <w:rPr>
                <w:sz w:val="20"/>
                <w:szCs w:val="20"/>
              </w:rPr>
              <w:t>Repas</w:t>
            </w:r>
          </w:p>
        </w:tc>
        <w:tc>
          <w:tcPr>
            <w:tcW w:w="3956" w:type="dxa"/>
          </w:tcPr>
          <w:p w14:paraId="1249F729" w14:textId="77777777" w:rsidR="001348DC" w:rsidRPr="00EA1A07" w:rsidRDefault="001348DC" w:rsidP="00C21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1A07">
              <w:rPr>
                <w:sz w:val="20"/>
                <w:szCs w:val="20"/>
              </w:rPr>
              <w:t xml:space="preserve">Repas </w:t>
            </w:r>
          </w:p>
        </w:tc>
      </w:tr>
      <w:tr w:rsidR="001348DC" w14:paraId="70DB445F" w14:textId="77777777" w:rsidTr="00C21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</w:tcPr>
          <w:p w14:paraId="5388A57A" w14:textId="77777777" w:rsidR="001348DC" w:rsidRDefault="001348DC" w:rsidP="00C215B1">
            <w:r>
              <w:t xml:space="preserve">Soirée </w:t>
            </w:r>
          </w:p>
        </w:tc>
        <w:tc>
          <w:tcPr>
            <w:tcW w:w="3955" w:type="dxa"/>
          </w:tcPr>
          <w:p w14:paraId="287A52B4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Artistes belges de l’Éducation populaire. </w:t>
            </w:r>
          </w:p>
        </w:tc>
        <w:tc>
          <w:tcPr>
            <w:tcW w:w="3956" w:type="dxa"/>
          </w:tcPr>
          <w:p w14:paraId="263FF46F" w14:textId="7B587620" w:rsidR="001348DC" w:rsidRDefault="00F07ED5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1348DC">
              <w:t>éflexion</w:t>
            </w:r>
            <w:r>
              <w:t xml:space="preserve"> sur les vécus par divers moyens </w:t>
            </w:r>
            <w:r w:rsidR="00441F4F">
              <w:t>d’expression</w:t>
            </w:r>
            <w:r w:rsidR="00190B90">
              <w:t xml:space="preserve"> : </w:t>
            </w:r>
            <w:r w:rsidR="001348DC">
              <w:t xml:space="preserve">Écriture / </w:t>
            </w:r>
            <w:r w:rsidR="00190B90">
              <w:t xml:space="preserve">mime/ </w:t>
            </w:r>
            <w:r w:rsidR="001348DC">
              <w:t>théâtre/ arts plastiques / corps / Vidéo</w:t>
            </w:r>
          </w:p>
        </w:tc>
        <w:tc>
          <w:tcPr>
            <w:tcW w:w="3956" w:type="dxa"/>
          </w:tcPr>
          <w:p w14:paraId="7E911D2A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18C21B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Soirée libre ou culturelle</w:t>
            </w:r>
          </w:p>
        </w:tc>
      </w:tr>
    </w:tbl>
    <w:p w14:paraId="0BB8984C" w14:textId="77777777" w:rsidR="00441F4F" w:rsidRDefault="00441F4F" w:rsidP="001348DC">
      <w:pPr>
        <w:rPr>
          <w:sz w:val="28"/>
          <w:szCs w:val="28"/>
        </w:rPr>
      </w:pPr>
    </w:p>
    <w:p w14:paraId="43B75A06" w14:textId="77777777" w:rsidR="00441F4F" w:rsidRDefault="00441F4F" w:rsidP="001348DC">
      <w:pPr>
        <w:rPr>
          <w:sz w:val="28"/>
          <w:szCs w:val="28"/>
        </w:rPr>
      </w:pPr>
    </w:p>
    <w:p w14:paraId="26DAE40E" w14:textId="77777777" w:rsidR="001348DC" w:rsidRPr="00441F4F" w:rsidRDefault="001348DC" w:rsidP="001348DC">
      <w:pPr>
        <w:rPr>
          <w:b/>
          <w:sz w:val="28"/>
          <w:szCs w:val="28"/>
        </w:rPr>
      </w:pPr>
      <w:r w:rsidRPr="00441F4F">
        <w:rPr>
          <w:b/>
          <w:sz w:val="28"/>
          <w:szCs w:val="28"/>
        </w:rPr>
        <w:lastRenderedPageBreak/>
        <w:t xml:space="preserve">DÉMARCHES, ATELIERS et GOURMANDISES PÉDAGOGIQUES à </w:t>
      </w:r>
      <w:proofErr w:type="spellStart"/>
      <w:r w:rsidRPr="00441F4F">
        <w:rPr>
          <w:rFonts w:cs="Arial"/>
          <w:b/>
          <w:sz w:val="28"/>
          <w:szCs w:val="28"/>
        </w:rPr>
        <w:t>Timișoara</w:t>
      </w:r>
      <w:proofErr w:type="spellEnd"/>
    </w:p>
    <w:p w14:paraId="79F46CF1" w14:textId="7647B752" w:rsidR="00441F4F" w:rsidRDefault="001348DC" w:rsidP="001348DC">
      <w:r>
        <w:t xml:space="preserve">Pour </w:t>
      </w:r>
      <w:proofErr w:type="spellStart"/>
      <w:r>
        <w:t>Timi</w:t>
      </w:r>
      <w:r w:rsidRPr="0091730F">
        <w:rPr>
          <w:rFonts w:cs="Arial"/>
        </w:rPr>
        <w:t>ș</w:t>
      </w:r>
      <w:r>
        <w:t>oara</w:t>
      </w:r>
      <w:proofErr w:type="spellEnd"/>
      <w:r>
        <w:t>, nous avons prévu 3 périodes consacrées à l’animation de démarches et ateliers, afin de partager « nos trésors » et de faire apparaître nos pratiques et valeurs d’éducation nouvelle (pouvant être mise en œuvre en traitant les questions de l’écologie).</w:t>
      </w:r>
    </w:p>
    <w:p w14:paraId="0E250F5D" w14:textId="4DA8D470" w:rsidR="00C13E34" w:rsidRDefault="001348DC" w:rsidP="001348DC">
      <w:pPr>
        <w:pStyle w:val="Paragraphedeliste"/>
        <w:numPr>
          <w:ilvl w:val="0"/>
          <w:numId w:val="4"/>
        </w:numPr>
      </w:pPr>
      <w:r>
        <w:t>SA 21 juin (10h30 – 13h00)</w:t>
      </w:r>
      <w:r w:rsidR="00C13E34">
        <w:t xml:space="preserve"> </w:t>
      </w:r>
      <w:r>
        <w:t>soit 5-6 ateliers courts de 2 heures et demie analyse comprise</w:t>
      </w:r>
    </w:p>
    <w:p w14:paraId="117ACA7F" w14:textId="2D13549C" w:rsidR="00C13E34" w:rsidRDefault="001348DC" w:rsidP="001348DC">
      <w:pPr>
        <w:pStyle w:val="Paragraphedeliste"/>
        <w:numPr>
          <w:ilvl w:val="0"/>
          <w:numId w:val="4"/>
        </w:numPr>
      </w:pPr>
      <w:r>
        <w:t xml:space="preserve">SA 21 juin (16h30 – 20h) </w:t>
      </w:r>
      <w:r w:rsidR="00C13E34">
        <w:t>soit 5-6 ateliers courts de 3 heures et demie analyse comprise</w:t>
      </w:r>
    </w:p>
    <w:p w14:paraId="6F7EEC16" w14:textId="7E0043D7" w:rsidR="001348DC" w:rsidRDefault="00C13E34" w:rsidP="001348DC">
      <w:pPr>
        <w:pStyle w:val="Paragraphedeliste"/>
        <w:numPr>
          <w:ilvl w:val="0"/>
          <w:numId w:val="4"/>
        </w:numPr>
      </w:pPr>
      <w:r>
        <w:t xml:space="preserve">DI 22 juin (16h30 – 20h00) 10 / </w:t>
      </w:r>
      <w:r w:rsidR="001348DC">
        <w:t xml:space="preserve">12 ateliers plus longs de 3 heures et demie. </w:t>
      </w:r>
    </w:p>
    <w:p w14:paraId="2128EE99" w14:textId="77777777" w:rsidR="00190B90" w:rsidRDefault="00190B90" w:rsidP="001348DC"/>
    <w:p w14:paraId="6B3799DF" w14:textId="77777777" w:rsidR="00C13E34" w:rsidRPr="00190B90" w:rsidRDefault="00C13E34" w:rsidP="001348DC"/>
    <w:p w14:paraId="1EDAB61C" w14:textId="7B5B8A03" w:rsidR="005A01CC" w:rsidRDefault="002369AA" w:rsidP="005A01CC">
      <w:pPr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  <w:highlight w:val="red"/>
        </w:rPr>
        <w:t xml:space="preserve">  </w:t>
      </w:r>
      <w:r w:rsidR="001348DC" w:rsidRPr="002369AA">
        <w:rPr>
          <w:b/>
          <w:color w:val="FFFFFF" w:themeColor="background1"/>
          <w:sz w:val="28"/>
          <w:highlight w:val="red"/>
        </w:rPr>
        <w:t xml:space="preserve">Grille B : </w:t>
      </w:r>
      <w:proofErr w:type="spellStart"/>
      <w:r w:rsidR="001348DC" w:rsidRPr="002369AA">
        <w:rPr>
          <w:b/>
          <w:color w:val="FFFFFF" w:themeColor="background1"/>
          <w:sz w:val="28"/>
          <w:highlight w:val="red"/>
        </w:rPr>
        <w:t>Eșelniț</w:t>
      </w:r>
      <w:r>
        <w:rPr>
          <w:b/>
          <w:color w:val="FFFFFF" w:themeColor="background1"/>
          <w:sz w:val="28"/>
          <w:highlight w:val="red"/>
        </w:rPr>
        <w:t>a</w:t>
      </w:r>
      <w:proofErr w:type="spellEnd"/>
      <w:r>
        <w:rPr>
          <w:b/>
          <w:color w:val="FFFFFF" w:themeColor="background1"/>
          <w:sz w:val="28"/>
          <w:highlight w:val="red"/>
        </w:rPr>
        <w:t xml:space="preserve">  </w:t>
      </w:r>
      <w:r>
        <w:rPr>
          <w:b/>
          <w:color w:val="FFFFFF" w:themeColor="background1"/>
          <w:sz w:val="28"/>
        </w:rPr>
        <w:t xml:space="preserve">  </w:t>
      </w:r>
    </w:p>
    <w:p w14:paraId="2C56ACEB" w14:textId="6F40DEC2" w:rsidR="001348DC" w:rsidRPr="005A01CC" w:rsidRDefault="005A01CC" w:rsidP="005A01CC">
      <w:pPr>
        <w:rPr>
          <w:b/>
          <w:color w:val="FFFFFF" w:themeColor="background1"/>
          <w:sz w:val="28"/>
          <w:highlight w:val="darkGreen"/>
        </w:rPr>
      </w:pPr>
      <w:r>
        <w:rPr>
          <w:rStyle w:val="s1"/>
          <w:sz w:val="22"/>
          <w:szCs w:val="22"/>
        </w:rPr>
        <w:t>Pu</w:t>
      </w:r>
      <w:r w:rsidR="001348DC" w:rsidRPr="006A2A03">
        <w:rPr>
          <w:rStyle w:val="s1"/>
          <w:sz w:val="22"/>
          <w:szCs w:val="22"/>
        </w:rPr>
        <w:t>blic att</w:t>
      </w:r>
      <w:r w:rsidR="001348DC">
        <w:rPr>
          <w:rStyle w:val="s1"/>
          <w:sz w:val="22"/>
          <w:szCs w:val="22"/>
        </w:rPr>
        <w:t xml:space="preserve">endu : participants de </w:t>
      </w:r>
      <w:proofErr w:type="spellStart"/>
      <w:r w:rsidR="001348DC">
        <w:rPr>
          <w:rFonts w:eastAsia="Times New Roman" w:cs="Times New Roman"/>
          <w:color w:val="444444"/>
          <w:sz w:val="22"/>
          <w:szCs w:val="22"/>
          <w:shd w:val="clear" w:color="auto" w:fill="FFFFFF"/>
          <w:lang w:eastAsia="fr-FR"/>
        </w:rPr>
        <w:t>Timi</w:t>
      </w:r>
      <w:r w:rsidR="001348DC" w:rsidRPr="00E27D4E">
        <w:rPr>
          <w:rFonts w:cs="Arial"/>
          <w:sz w:val="22"/>
          <w:szCs w:val="22"/>
        </w:rPr>
        <w:t>ș</w:t>
      </w:r>
      <w:r w:rsidR="001348DC" w:rsidRPr="00CA56DB">
        <w:rPr>
          <w:rFonts w:eastAsia="Times New Roman" w:cs="Times New Roman"/>
          <w:color w:val="444444"/>
          <w:sz w:val="22"/>
          <w:szCs w:val="22"/>
          <w:shd w:val="clear" w:color="auto" w:fill="FFFFFF"/>
          <w:lang w:eastAsia="fr-FR"/>
        </w:rPr>
        <w:t>oara</w:t>
      </w:r>
      <w:proofErr w:type="spellEnd"/>
      <w:r w:rsidR="001348DC">
        <w:rPr>
          <w:rStyle w:val="s1"/>
          <w:sz w:val="22"/>
          <w:szCs w:val="22"/>
        </w:rPr>
        <w:t>, habitants d’</w:t>
      </w:r>
      <w:proofErr w:type="spellStart"/>
      <w:r w:rsidR="001348DC" w:rsidRPr="00E27D4E">
        <w:rPr>
          <w:rFonts w:cs="Arial"/>
          <w:sz w:val="22"/>
          <w:szCs w:val="22"/>
        </w:rPr>
        <w:t>Eșelnița</w:t>
      </w:r>
      <w:proofErr w:type="spellEnd"/>
      <w:r w:rsidR="001348DC">
        <w:rPr>
          <w:rFonts w:cs="Arial"/>
          <w:sz w:val="22"/>
          <w:szCs w:val="22"/>
        </w:rPr>
        <w:t>, leurs enfants. Les enseignantes.</w:t>
      </w:r>
      <w:r w:rsidR="001348DC" w:rsidRPr="00EB73DD">
        <w:rPr>
          <w:rFonts w:eastAsia="Times New Roman" w:cs="Times New Roman"/>
          <w:color w:val="444444"/>
          <w:sz w:val="22"/>
          <w:szCs w:val="22"/>
          <w:shd w:val="clear" w:color="auto" w:fill="FFFFFF"/>
          <w:lang w:eastAsia="fr-FR"/>
        </w:rPr>
        <w:t xml:space="preserve"> </w:t>
      </w:r>
    </w:p>
    <w:p w14:paraId="14347A08" w14:textId="46B176D7" w:rsidR="001348DC" w:rsidRPr="006A2A03" w:rsidRDefault="001348DC" w:rsidP="005A01CC">
      <w:pPr>
        <w:rPr>
          <w:sz w:val="22"/>
          <w:szCs w:val="22"/>
        </w:rPr>
      </w:pPr>
      <w:r w:rsidRPr="006A2A03">
        <w:rPr>
          <w:rStyle w:val="s1"/>
          <w:sz w:val="22"/>
          <w:szCs w:val="22"/>
        </w:rPr>
        <w:t xml:space="preserve">Attentes : À quoi l’E.N nous est </w:t>
      </w:r>
      <w:r w:rsidR="00190B90">
        <w:rPr>
          <w:rStyle w:val="s1"/>
          <w:sz w:val="22"/>
          <w:szCs w:val="22"/>
        </w:rPr>
        <w:t>« </w:t>
      </w:r>
      <w:r w:rsidRPr="006A2A03">
        <w:rPr>
          <w:rStyle w:val="s1"/>
          <w:sz w:val="22"/>
          <w:szCs w:val="22"/>
        </w:rPr>
        <w:t>utile</w:t>
      </w:r>
      <w:r w:rsidR="00190B90">
        <w:rPr>
          <w:rStyle w:val="s1"/>
          <w:sz w:val="22"/>
          <w:szCs w:val="22"/>
        </w:rPr>
        <w:t xml:space="preserve"> » </w:t>
      </w:r>
      <w:r w:rsidRPr="006A2A03">
        <w:rPr>
          <w:rStyle w:val="s1"/>
          <w:sz w:val="22"/>
          <w:szCs w:val="22"/>
        </w:rPr>
        <w:t xml:space="preserve"> pour notre vie ? </w:t>
      </w:r>
    </w:p>
    <w:p w14:paraId="3C3A4366" w14:textId="77777777" w:rsidR="001348DC" w:rsidRDefault="001348DC" w:rsidP="001348DC"/>
    <w:tbl>
      <w:tblPr>
        <w:tblStyle w:val="Trameclaire-Accent2"/>
        <w:tblW w:w="14567" w:type="dxa"/>
        <w:tblLook w:val="04A0" w:firstRow="1" w:lastRow="0" w:firstColumn="1" w:lastColumn="0" w:noHBand="0" w:noVBand="1"/>
      </w:tblPr>
      <w:tblGrid>
        <w:gridCol w:w="1124"/>
        <w:gridCol w:w="4481"/>
        <w:gridCol w:w="2240"/>
        <w:gridCol w:w="2241"/>
        <w:gridCol w:w="4481"/>
      </w:tblGrid>
      <w:tr w:rsidR="001348DC" w14:paraId="1BAD0ACC" w14:textId="77777777" w:rsidTr="005A0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22386644" w14:textId="77777777" w:rsidR="001348DC" w:rsidRDefault="001348DC" w:rsidP="00C215B1"/>
        </w:tc>
        <w:tc>
          <w:tcPr>
            <w:tcW w:w="4481" w:type="dxa"/>
          </w:tcPr>
          <w:p w14:paraId="68B7F9BF" w14:textId="77777777" w:rsidR="001348DC" w:rsidRPr="00C13E34" w:rsidRDefault="001348DC" w:rsidP="00C21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13E34">
              <w:rPr>
                <w:rFonts w:ascii="Arial Narrow" w:hAnsi="Arial Narrow"/>
              </w:rPr>
              <w:t>Ma 24  (journée transition)</w:t>
            </w:r>
          </w:p>
        </w:tc>
        <w:tc>
          <w:tcPr>
            <w:tcW w:w="4481" w:type="dxa"/>
            <w:gridSpan w:val="2"/>
          </w:tcPr>
          <w:p w14:paraId="74F4F351" w14:textId="77777777" w:rsidR="001348DC" w:rsidRPr="00C13E34" w:rsidRDefault="001348DC" w:rsidP="00C21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13E34">
              <w:rPr>
                <w:rFonts w:ascii="Arial Narrow" w:hAnsi="Arial Narrow"/>
              </w:rPr>
              <w:t>Mercredi 25</w:t>
            </w:r>
          </w:p>
          <w:p w14:paraId="74276FF2" w14:textId="77777777" w:rsidR="001348DC" w:rsidRPr="00C13E34" w:rsidRDefault="001348DC" w:rsidP="00C21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13E34">
              <w:rPr>
                <w:rFonts w:ascii="Arial Narrow" w:hAnsi="Arial Narrow"/>
              </w:rPr>
              <w:t>Logique de projet</w:t>
            </w:r>
          </w:p>
        </w:tc>
        <w:tc>
          <w:tcPr>
            <w:tcW w:w="4481" w:type="dxa"/>
          </w:tcPr>
          <w:p w14:paraId="27FE8B21" w14:textId="77777777" w:rsidR="001348DC" w:rsidRPr="00C13E34" w:rsidRDefault="001348DC" w:rsidP="00C21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13E34">
              <w:rPr>
                <w:rFonts w:ascii="Arial Narrow" w:hAnsi="Arial Narrow"/>
              </w:rPr>
              <w:t>Jeudi 26</w:t>
            </w:r>
          </w:p>
          <w:p w14:paraId="6B2C4056" w14:textId="77777777" w:rsidR="001348DC" w:rsidRPr="00C13E34" w:rsidRDefault="001348DC" w:rsidP="00C215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C13E34">
              <w:rPr>
                <w:rFonts w:ascii="Arial Narrow" w:hAnsi="Arial Narrow"/>
              </w:rPr>
              <w:t>Logique de projet</w:t>
            </w:r>
          </w:p>
        </w:tc>
      </w:tr>
      <w:tr w:rsidR="001348DC" w14:paraId="6E65481D" w14:textId="77777777" w:rsidTr="005A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5883E8C8" w14:textId="77777777" w:rsidR="001348DC" w:rsidRDefault="001348DC" w:rsidP="00C215B1">
            <w:r>
              <w:t xml:space="preserve">Matin </w:t>
            </w:r>
          </w:p>
        </w:tc>
        <w:tc>
          <w:tcPr>
            <w:tcW w:w="4481" w:type="dxa"/>
          </w:tcPr>
          <w:p w14:paraId="57863518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 On quitte Timisoara </w:t>
            </w:r>
          </w:p>
          <w:p w14:paraId="52AFBDE6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  <w:p w14:paraId="3B14F4C6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Voyage </w:t>
            </w:r>
          </w:p>
          <w:p w14:paraId="2DFF3010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  <w:p w14:paraId="31E3B160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Arrivée sur les lieux et dans les hôtels. </w:t>
            </w:r>
          </w:p>
        </w:tc>
        <w:tc>
          <w:tcPr>
            <w:tcW w:w="4481" w:type="dxa"/>
            <w:gridSpan w:val="2"/>
          </w:tcPr>
          <w:p w14:paraId="5334457B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• ACTIVITE d’ACCUEIL  </w:t>
            </w:r>
          </w:p>
          <w:p w14:paraId="175A5687" w14:textId="77777777" w:rsidR="001348DC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(Rencontre avec les habitants du village, les enfants, les </w:t>
            </w:r>
            <w:r w:rsidRPr="002369AA">
              <w:rPr>
                <w:rFonts w:ascii="Arial Narrow" w:hAnsi="Arial Narrow"/>
                <w:sz w:val="22"/>
                <w:u w:val="single"/>
              </w:rPr>
              <w:t>profs du village.</w:t>
            </w:r>
            <w:r w:rsidRPr="002369AA">
              <w:rPr>
                <w:rFonts w:ascii="Arial Narrow" w:hAnsi="Arial Narrow"/>
                <w:sz w:val="22"/>
              </w:rPr>
              <w:t xml:space="preserve"> </w:t>
            </w:r>
          </w:p>
          <w:p w14:paraId="4BC56A11" w14:textId="77777777" w:rsidR="00CA5252" w:rsidRPr="002369AA" w:rsidRDefault="00CA5252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  <w:p w14:paraId="6F82E431" w14:textId="77777777" w:rsidR="00CA5252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• MISE EN PERSPECTIVE des deux journées. </w:t>
            </w:r>
          </w:p>
          <w:p w14:paraId="0DD63976" w14:textId="0B7919B9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 </w:t>
            </w:r>
          </w:p>
          <w:p w14:paraId="05BD8836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>• OUVERTURE DU BUREAU DES RÊVES, DÉSIRS ET PROJETS.</w:t>
            </w:r>
          </w:p>
          <w:p w14:paraId="531F33B1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• Lancement des projets locaux </w:t>
            </w:r>
          </w:p>
          <w:p w14:paraId="3FDC93AA" w14:textId="77777777" w:rsidR="00CA5252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(Compagnonnage avec les acteurs locaux) et en parallèle un ou deux projets du LIEN (ex "le Danube dans 50 ans")  </w:t>
            </w:r>
          </w:p>
          <w:p w14:paraId="6F0EF05A" w14:textId="0C19C936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   </w:t>
            </w:r>
          </w:p>
        </w:tc>
        <w:tc>
          <w:tcPr>
            <w:tcW w:w="4481" w:type="dxa"/>
          </w:tcPr>
          <w:p w14:paraId="2B27B1D8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  <w:p w14:paraId="2CDE7CC4" w14:textId="050B941A" w:rsidR="001348DC" w:rsidRPr="002369AA" w:rsidRDefault="00865B3A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Suite des projets </w:t>
            </w:r>
            <w:r w:rsidR="001348DC" w:rsidRPr="002369AA">
              <w:rPr>
                <w:rFonts w:ascii="Arial Narrow" w:hAnsi="Arial Narrow"/>
                <w:sz w:val="22"/>
              </w:rPr>
              <w:t xml:space="preserve">en cours </w:t>
            </w:r>
          </w:p>
        </w:tc>
      </w:tr>
      <w:tr w:rsidR="001348DC" w14:paraId="0F64E501" w14:textId="77777777" w:rsidTr="005A01CC">
        <w:tc>
          <w:tcPr>
            <w:tcW w:w="1124" w:type="dxa"/>
          </w:tcPr>
          <w:p w14:paraId="0B0A8960" w14:textId="77777777" w:rsidR="001348DC" w:rsidRDefault="001348DC" w:rsidP="00C215B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 xml:space="preserve">13 h </w:t>
            </w:r>
          </w:p>
          <w:p w14:paraId="3E8C635E" w14:textId="77777777" w:rsidR="005A01CC" w:rsidRDefault="005A01CC" w:rsidP="00C215B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3" w:type="dxa"/>
            <w:gridSpan w:val="4"/>
          </w:tcPr>
          <w:p w14:paraId="2ACCD71B" w14:textId="77777777" w:rsidR="001348DC" w:rsidRPr="002369AA" w:rsidRDefault="001348DC" w:rsidP="00C215B1">
            <w:pPr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Repas préparé par un responsable local avec aide du LIEN </w:t>
            </w:r>
          </w:p>
        </w:tc>
      </w:tr>
      <w:tr w:rsidR="001348DC" w14:paraId="05C50636" w14:textId="77777777" w:rsidTr="005A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2CB201B3" w14:textId="77777777" w:rsidR="001348DC" w:rsidRDefault="001348DC" w:rsidP="00C215B1">
            <w:r>
              <w:t xml:space="preserve">16h-30- 20h </w:t>
            </w:r>
          </w:p>
        </w:tc>
        <w:tc>
          <w:tcPr>
            <w:tcW w:w="4481" w:type="dxa"/>
          </w:tcPr>
          <w:p w14:paraId="26AEA593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>Visite des lieux, installation dans hôtels et camping</w:t>
            </w:r>
          </w:p>
          <w:p w14:paraId="43F7FB8E" w14:textId="77777777" w:rsidR="005A01CC" w:rsidRPr="002369AA" w:rsidRDefault="005A01C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  <w:tc>
          <w:tcPr>
            <w:tcW w:w="4481" w:type="dxa"/>
            <w:gridSpan w:val="2"/>
          </w:tcPr>
          <w:p w14:paraId="1B7A5406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Poursuite des projets </w:t>
            </w:r>
          </w:p>
        </w:tc>
        <w:tc>
          <w:tcPr>
            <w:tcW w:w="4481" w:type="dxa"/>
          </w:tcPr>
          <w:p w14:paraId="3EF63110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2"/>
              </w:rPr>
            </w:pPr>
            <w:r w:rsidRPr="002369AA">
              <w:rPr>
                <w:rFonts w:ascii="Arial Narrow" w:hAnsi="Arial Narrow"/>
                <w:b/>
                <w:sz w:val="22"/>
              </w:rPr>
              <w:t xml:space="preserve">Temps pour se montrer, se dire ce qu’on a fait </w:t>
            </w:r>
          </w:p>
        </w:tc>
      </w:tr>
      <w:tr w:rsidR="001348DC" w14:paraId="0AEB0181" w14:textId="77777777" w:rsidTr="005A01CC">
        <w:trPr>
          <w:trHeight w:val="264"/>
        </w:trPr>
        <w:tc>
          <w:tcPr>
            <w:tcW w:w="1124" w:type="dxa"/>
          </w:tcPr>
          <w:p w14:paraId="728BFF76" w14:textId="77777777" w:rsidR="001348DC" w:rsidRDefault="001348DC" w:rsidP="00C215B1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t xml:space="preserve">20h </w:t>
            </w:r>
          </w:p>
        </w:tc>
        <w:tc>
          <w:tcPr>
            <w:tcW w:w="13443" w:type="dxa"/>
            <w:gridSpan w:val="4"/>
          </w:tcPr>
          <w:p w14:paraId="7FD43465" w14:textId="77777777" w:rsidR="001348DC" w:rsidRPr="002369AA" w:rsidRDefault="001348DC" w:rsidP="00C215B1">
            <w:pPr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Repas préparé par un responsable local avec aide du LIEN  </w:t>
            </w:r>
          </w:p>
        </w:tc>
      </w:tr>
      <w:tr w:rsidR="001348DC" w14:paraId="07309009" w14:textId="77777777" w:rsidTr="005A0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</w:tcPr>
          <w:p w14:paraId="74A55A3F" w14:textId="77777777" w:rsidR="001348DC" w:rsidRDefault="001348DC" w:rsidP="00C215B1">
            <w:r>
              <w:t xml:space="preserve">Soirée </w:t>
            </w:r>
          </w:p>
        </w:tc>
        <w:tc>
          <w:tcPr>
            <w:tcW w:w="6721" w:type="dxa"/>
            <w:gridSpan w:val="2"/>
          </w:tcPr>
          <w:p w14:paraId="1512BDDD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Soirée à inventer ou libre </w:t>
            </w:r>
          </w:p>
          <w:p w14:paraId="06841F6C" w14:textId="77777777" w:rsidR="005A01CC" w:rsidRPr="002369AA" w:rsidRDefault="005A01C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</w:p>
        </w:tc>
        <w:tc>
          <w:tcPr>
            <w:tcW w:w="6722" w:type="dxa"/>
            <w:gridSpan w:val="2"/>
          </w:tcPr>
          <w:p w14:paraId="15B62184" w14:textId="77777777" w:rsidR="001348DC" w:rsidRPr="002369AA" w:rsidRDefault="001348DC" w:rsidP="00C21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</w:rPr>
            </w:pPr>
            <w:r w:rsidRPr="002369AA">
              <w:rPr>
                <w:rFonts w:ascii="Arial Narrow" w:hAnsi="Arial Narrow"/>
                <w:sz w:val="22"/>
              </w:rPr>
              <w:t xml:space="preserve">Soirée d’au-revoir à inventer </w:t>
            </w:r>
          </w:p>
        </w:tc>
      </w:tr>
    </w:tbl>
    <w:p w14:paraId="6D125CE5" w14:textId="77777777" w:rsidR="001348DC" w:rsidRDefault="001348DC" w:rsidP="009D3638">
      <w:pPr>
        <w:rPr>
          <w:sz w:val="18"/>
          <w:szCs w:val="18"/>
        </w:rPr>
      </w:pPr>
      <w:bookmarkStart w:id="0" w:name="_GoBack"/>
      <w:bookmarkEnd w:id="0"/>
    </w:p>
    <w:sectPr w:rsidR="001348DC" w:rsidSect="00441F4F">
      <w:pgSz w:w="16840" w:h="11900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94DE2"/>
    <w:multiLevelType w:val="hybridMultilevel"/>
    <w:tmpl w:val="5944EA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031848"/>
    <w:multiLevelType w:val="hybridMultilevel"/>
    <w:tmpl w:val="FC422EAC"/>
    <w:lvl w:ilvl="0" w:tplc="9386EA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F5807"/>
    <w:multiLevelType w:val="hybridMultilevel"/>
    <w:tmpl w:val="7EA051E6"/>
    <w:lvl w:ilvl="0" w:tplc="104EF500">
      <w:start w:val="26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D7B1B06"/>
    <w:multiLevelType w:val="hybridMultilevel"/>
    <w:tmpl w:val="BDEEE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DC"/>
    <w:rsid w:val="001348DC"/>
    <w:rsid w:val="00190B90"/>
    <w:rsid w:val="002369AA"/>
    <w:rsid w:val="00441F4F"/>
    <w:rsid w:val="004D0CD0"/>
    <w:rsid w:val="005A01CC"/>
    <w:rsid w:val="00865B3A"/>
    <w:rsid w:val="009D3638"/>
    <w:rsid w:val="00C13E34"/>
    <w:rsid w:val="00C215B1"/>
    <w:rsid w:val="00CA5252"/>
    <w:rsid w:val="00F07ED5"/>
    <w:rsid w:val="00FF12BE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8780A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DC"/>
    <w:pPr>
      <w:ind w:left="720"/>
      <w:contextualSpacing/>
    </w:pPr>
  </w:style>
  <w:style w:type="character" w:customStyle="1" w:styleId="s1">
    <w:name w:val="s1"/>
    <w:basedOn w:val="Policepardfaut"/>
    <w:rsid w:val="001348DC"/>
  </w:style>
  <w:style w:type="table" w:styleId="Grille">
    <w:name w:val="Table Grid"/>
    <w:basedOn w:val="TableauNormal"/>
    <w:uiPriority w:val="39"/>
    <w:rsid w:val="0013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C215B1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A01C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48DC"/>
    <w:pPr>
      <w:ind w:left="720"/>
      <w:contextualSpacing/>
    </w:pPr>
  </w:style>
  <w:style w:type="character" w:customStyle="1" w:styleId="s1">
    <w:name w:val="s1"/>
    <w:basedOn w:val="Policepardfaut"/>
    <w:rsid w:val="001348DC"/>
  </w:style>
  <w:style w:type="table" w:styleId="Grille">
    <w:name w:val="Table Grid"/>
    <w:basedOn w:val="TableauNormal"/>
    <w:uiPriority w:val="39"/>
    <w:rsid w:val="001348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C215B1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A01C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2608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Etiennette Vellas</dc:creator>
  <cp:keywords/>
  <dc:description/>
  <cp:lastModifiedBy>** **</cp:lastModifiedBy>
  <cp:revision>3</cp:revision>
  <cp:lastPrinted>2018-04-24T17:28:00Z</cp:lastPrinted>
  <dcterms:created xsi:type="dcterms:W3CDTF">2018-04-24T17:28:00Z</dcterms:created>
  <dcterms:modified xsi:type="dcterms:W3CDTF">2018-04-24T17:33:00Z</dcterms:modified>
</cp:coreProperties>
</file>